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C36FC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3C36FC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3C36FC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3C36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3C36FC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3C36FC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3C36FC" w:rsidRDefault="00006C05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Пр</w:t>
      </w:r>
      <w:r w:rsidR="00016F0F">
        <w:rPr>
          <w:rFonts w:ascii="Times New Roman" w:hAnsi="Times New Roman" w:cs="Times New Roman"/>
          <w:sz w:val="24"/>
          <w:szCs w:val="24"/>
        </w:rPr>
        <w:t xml:space="preserve">актика перевода текстов по специальности </w:t>
      </w:r>
      <w:r w:rsidRPr="003C36FC">
        <w:rPr>
          <w:rFonts w:ascii="Times New Roman" w:hAnsi="Times New Roman" w:cs="Times New Roman"/>
          <w:sz w:val="24"/>
          <w:szCs w:val="24"/>
        </w:rPr>
        <w:t>(английский)</w:t>
      </w:r>
    </w:p>
    <w:p w:rsidR="00CA6414" w:rsidRPr="003C36FC" w:rsidRDefault="0024202B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нний</w:t>
      </w:r>
      <w:r w:rsidR="00016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3C36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3C36F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3C36FC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3C36FC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F3FBF" w:rsidRDefault="000F3FBF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PPTS 4216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AF" w:rsidRPr="003C36FC" w:rsidRDefault="000866AF" w:rsidP="000866AF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актика перевода текстов по специальности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  <w:p w:rsidR="00CA6414" w:rsidRPr="000866AF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3D6837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C36FC" w:rsidTr="00AF45B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3C36FC" w:rsidRDefault="00AB79F3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8D3F3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3C36FC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F41368" w:rsidP="00AF4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C36FC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36" w:type="dxa"/>
        <w:tblInd w:w="-289" w:type="dxa"/>
        <w:tblLayout w:type="fixed"/>
        <w:tblLook w:val="04A0"/>
      </w:tblPr>
      <w:tblGrid>
        <w:gridCol w:w="4225"/>
        <w:gridCol w:w="3118"/>
        <w:gridCol w:w="2693"/>
      </w:tblGrid>
      <w:tr w:rsidR="00C86CB2" w:rsidRPr="003C36FC" w:rsidTr="00B832CD">
        <w:tc>
          <w:tcPr>
            <w:tcW w:w="4225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8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832CD" w:rsidRPr="003C36FC" w:rsidTr="00B832CD">
        <w:tc>
          <w:tcPr>
            <w:tcW w:w="4225" w:type="dxa"/>
          </w:tcPr>
          <w:p w:rsidR="00B832CD" w:rsidRPr="003C36FC" w:rsidRDefault="00B832CD" w:rsidP="0083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F251F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знаний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области переводоведения, а также обеспечение развития переводческой компетенции,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FC">
              <w:rPr>
                <w:rFonts w:ascii="Times New Roman" w:hAnsi="Times New Roman" w:cs="Times New Roman"/>
                <w:sz w:val="24"/>
                <w:szCs w:val="24"/>
              </w:rPr>
              <w:t>позволяющей осуществлять письменный и устный (последовательный) перевод</w:t>
            </w:r>
          </w:p>
        </w:tc>
        <w:tc>
          <w:tcPr>
            <w:tcW w:w="3118" w:type="dxa"/>
          </w:tcPr>
          <w:p w:rsidR="00B832CD" w:rsidRPr="003C36FC" w:rsidRDefault="00B832CD" w:rsidP="008356A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1</w:t>
            </w:r>
            <w:r w:rsidRPr="003C36F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Разбираться в структуре и выразительных средствах как английского, так и русского языков при переводе аутентичных  текстов;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знаниями по структуре и выразительных средствах английского и русского языков;</w:t>
            </w:r>
          </w:p>
          <w:p w:rsidR="00B832CD" w:rsidRPr="003C36FC" w:rsidRDefault="00B832CD" w:rsidP="00835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ИД1.2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B832CD" w:rsidRPr="003C36FC" w:rsidTr="00B832CD">
        <w:tc>
          <w:tcPr>
            <w:tcW w:w="4225" w:type="dxa"/>
            <w:vMerge w:val="restart"/>
          </w:tcPr>
          <w:p w:rsidR="00B832CD" w:rsidRPr="00F251FC" w:rsidRDefault="00B832CD" w:rsidP="00835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83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официально-деловые, нормативные, газетно-публицистические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 путём обогащения словарного и фразеологического запаса;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 2.1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владеть способами</w:t>
            </w:r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передачи безэквивалентной лексики, прагматические аспекты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перевода и основными способами</w:t>
            </w:r>
            <w:r w:rsidRPr="00040F4C">
              <w:rPr>
                <w:rFonts w:ascii="Times New Roman" w:hAnsi="Times New Roman"/>
                <w:sz w:val="24"/>
                <w:szCs w:val="24"/>
              </w:rPr>
              <w:t xml:space="preserve"> прагматической адаптации перевода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2CD" w:rsidRPr="003C36FC" w:rsidRDefault="00B832CD" w:rsidP="008356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ИД2.2 -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над переводом текста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8356A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3.</w:t>
            </w:r>
            <w:r w:rsidRPr="003C36FC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2CD" w:rsidRDefault="00B832CD" w:rsidP="008356AB">
            <w:pPr>
              <w:pStyle w:val="aa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лингвистические</w:t>
            </w:r>
          </w:p>
          <w:p w:rsidR="00B832CD" w:rsidRPr="003C36FC" w:rsidRDefault="00B832CD" w:rsidP="008356AB">
            <w:pPr>
              <w:pStyle w:val="aa"/>
              <w:ind w:left="3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 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способности,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навыки логического мышления на основе предусмотренных тем;</w:t>
            </w:r>
          </w:p>
          <w:p w:rsidR="00B832CD" w:rsidRPr="003C36FC" w:rsidRDefault="00B832CD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мышления; способность к восприятию,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анализу, обобщению информации, постановке цели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выбору путей ее достижения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4.</w:t>
            </w:r>
            <w:r w:rsidRPr="00F25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</w:t>
            </w:r>
            <w:r w:rsidRPr="00F251FC">
              <w:rPr>
                <w:sz w:val="24"/>
                <w:szCs w:val="24"/>
              </w:rPr>
              <w:t xml:space="preserve"> системы знаний о переводе, его видах, прагматических и нормативных</w:t>
            </w:r>
            <w:r>
              <w:rPr>
                <w:sz w:val="24"/>
                <w:szCs w:val="24"/>
              </w:rPr>
              <w:t xml:space="preserve"> </w:t>
            </w:r>
            <w:r w:rsidRPr="00F251FC">
              <w:rPr>
                <w:sz w:val="24"/>
                <w:szCs w:val="24"/>
              </w:rPr>
              <w:t>аспектах, особенностях перевода материалов различных жанров, типичных трудностях и</w:t>
            </w:r>
            <w:r>
              <w:rPr>
                <w:sz w:val="24"/>
                <w:szCs w:val="24"/>
              </w:rPr>
              <w:t xml:space="preserve"> </w:t>
            </w:r>
            <w:r w:rsidRPr="00F251FC">
              <w:rPr>
                <w:sz w:val="24"/>
                <w:szCs w:val="24"/>
              </w:rPr>
              <w:t>стандартных способах их преодоления, а также о методах и критериях оценки качества</w:t>
            </w:r>
            <w:r>
              <w:rPr>
                <w:sz w:val="24"/>
                <w:szCs w:val="24"/>
              </w:rPr>
              <w:t xml:space="preserve"> </w:t>
            </w:r>
            <w:r w:rsidRPr="00F251FC">
              <w:rPr>
                <w:sz w:val="24"/>
                <w:szCs w:val="24"/>
              </w:rPr>
              <w:t>перевода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B832CD" w:rsidRPr="003C36FC" w:rsidRDefault="00B832CD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ИД4.2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необходимым лексическим минимумом, терминологией дисциплины, навыками работы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словарями и справочной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32CD" w:rsidRPr="003C36FC" w:rsidTr="00B832CD">
        <w:tc>
          <w:tcPr>
            <w:tcW w:w="4225" w:type="dxa"/>
            <w:vMerge/>
          </w:tcPr>
          <w:p w:rsidR="00B832CD" w:rsidRPr="003C36FC" w:rsidRDefault="00B832CD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2CD" w:rsidRPr="003C36FC" w:rsidRDefault="00B832CD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аутентичные тексты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и с русского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язык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учётом прагматических и стилистических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оригинального текста;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832CD" w:rsidRPr="003C36FC" w:rsidRDefault="00B832CD" w:rsidP="008356AB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ИД5.1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–делать связные переводы общественно-политические текстов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32CD" w:rsidRPr="003C36FC" w:rsidRDefault="00B832CD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 5.2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закономерности процесса перевода, основные виды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соответствий;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и различные виды переводческой стратегии, основные модели перевода, переводческие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C">
              <w:rPr>
                <w:rFonts w:ascii="Times New Roman" w:hAnsi="Times New Roman" w:cs="Times New Roman"/>
                <w:sz w:val="24"/>
                <w:szCs w:val="24"/>
              </w:rPr>
              <w:t>трансформации и способы их использования при анализе процесса перевода и его результатов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3C36FC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92683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3C36FC" w:rsidRDefault="00703F27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  <w:r w:rsidR="00092683" w:rsidRPr="003C36FC">
              <w:rPr>
                <w:rFonts w:ascii="Times New Roman" w:hAnsi="Times New Roman" w:cs="Times New Roman"/>
                <w:sz w:val="24"/>
                <w:szCs w:val="24"/>
              </w:rPr>
              <w:t>тематика в СМИ</w:t>
            </w:r>
          </w:p>
        </w:tc>
      </w:tr>
      <w:tr w:rsidR="0062767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C36FC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CF" w:rsidRPr="003C36FC" w:rsidRDefault="003C36FC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2015г.Основы общей теории перевода и переводческой деятельности, Семенов, Аркадий Львович,2016г.Современные информационные технологии и перевод, Семенов, Аркадий Львович, 2008г.Письменный перевод, Алексеева, Ирина Сергеевна, 2016г.</w:t>
            </w:r>
            <w:r w:rsidR="00F90DCF" w:rsidRPr="003C36FC">
              <w:rPr>
                <w:rFonts w:ascii="Times New Roman" w:hAnsi="Times New Roman"/>
                <w:sz w:val="24"/>
                <w:szCs w:val="24"/>
              </w:rPr>
              <w:t>О.А. Колыхалова. Учитесь говорить по-английски. ГуманитарныйиздательскийцентрВладос</w:t>
            </w:r>
            <w:r w:rsidR="00F90DCF" w:rsidRPr="003C36FC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Stephen Halliday. Amazing and extraordinary facts about Great Britain. David &amp; Charles Book. F&amp;W, Media International LTD, 2018.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И. А. Гивенталь. Как это сказать по-английски? Москва, Флинта, Наука, 2017</w:t>
            </w:r>
          </w:p>
          <w:p w:rsidR="00F90DCF" w:rsidRPr="003C36FC" w:rsidRDefault="00F41368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3C36FC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3C36FC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3C36FC" w:rsidRDefault="00F41368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3C36FC" w:rsidRDefault="00F41368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3C36FC" w:rsidRDefault="003C36FC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hyperlink r:id="rId10" w:history="1">
              <w:r w:rsidR="00F90DCF" w:rsidRPr="003C36FC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3C36FC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3C36FC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3C36FC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709"/>
        <w:gridCol w:w="142"/>
        <w:gridCol w:w="699"/>
        <w:gridCol w:w="889"/>
        <w:gridCol w:w="992"/>
        <w:gridCol w:w="1540"/>
      </w:tblGrid>
      <w:tr w:rsidR="00986D57" w:rsidRPr="003C36FC" w:rsidTr="00016F0F">
        <w:tc>
          <w:tcPr>
            <w:tcW w:w="851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3C36FC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822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709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</w:tcPr>
          <w:p w:rsidR="00986D57" w:rsidRPr="00016F0F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6F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 w:rsidRPr="00016F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016F0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of</w:t>
            </w:r>
            <w:r w:rsidR="00016F0F" w:rsidRPr="00016F0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 </w:t>
            </w:r>
            <w:r w:rsidRPr="00016F0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hours</w:t>
            </w:r>
          </w:p>
        </w:tc>
        <w:tc>
          <w:tcPr>
            <w:tcW w:w="889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r w:rsidR="00016F0F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r w:rsidR="00016F0F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</w:p>
          <w:p w:rsidR="00986D57" w:rsidRPr="003C36FC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3C36FC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formofthelesson</w:t>
            </w:r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/ platform</w:t>
            </w:r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3C36FC" w:rsidTr="00AF45B0">
        <w:tc>
          <w:tcPr>
            <w:tcW w:w="10046" w:type="dxa"/>
            <w:gridSpan w:val="9"/>
          </w:tcPr>
          <w:p w:rsidR="00574532" w:rsidRPr="003C36FC" w:rsidRDefault="00ED77B9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BD1649" w:rsidRPr="000F3FBF" w:rsidTr="00016F0F">
        <w:trPr>
          <w:trHeight w:val="522"/>
        </w:trPr>
        <w:tc>
          <w:tcPr>
            <w:tcW w:w="851" w:type="dxa"/>
            <w:vMerge w:val="restart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Translation. Types of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AF45B0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Vocabulary and grammar revision. Word Order</w:t>
            </w:r>
          </w:p>
          <w:p w:rsidR="00BD1649" w:rsidRPr="003C36FC" w:rsidRDefault="00AD710F" w:rsidP="008244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BD1649" w:rsidRPr="003C36FC" w:rsidRDefault="00C01F9B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F313C5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:rsidRPr="000F3FBF" w:rsidTr="00BD1649">
        <w:trPr>
          <w:trHeight w:val="355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BD1649" w:rsidRPr="000F3FBF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Linguistic Theory of Translation</w:t>
            </w:r>
          </w:p>
          <w:p w:rsidR="00AD710F" w:rsidRPr="003C36FC" w:rsidRDefault="00AD710F" w:rsidP="00AD710F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:rsidRPr="000F3FBF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BD1649" w:rsidRPr="000F3FBF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ПЗ-3: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Written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Prepositional Phrases(At, By) 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</w:tc>
        <w:tc>
          <w:tcPr>
            <w:tcW w:w="822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1D24C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:rsidRPr="000F3FBF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BD1649" w:rsidRPr="000F3FBF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ПЗ4: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Oral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AD710F" w:rsidRPr="003C36FC" w:rsidRDefault="00AD710F" w:rsidP="00AD7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SSW:”The Role and Place of Kazakhstan in the World Community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822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BA740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:rsidRPr="000F3FBF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BD1649" w:rsidRPr="009E7E6B" w:rsidTr="00016F0F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ПЗ-: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Trygve Lie (Norway)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News Round –up. Rendering and Commenting of a newspaper article on the current global issues. 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(T):The Role of Diplomats in Establishing International Relations.</w:t>
            </w:r>
          </w:p>
        </w:tc>
        <w:tc>
          <w:tcPr>
            <w:tcW w:w="822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A740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2.2</w:t>
            </w:r>
          </w:p>
        </w:tc>
        <w:tc>
          <w:tcPr>
            <w:tcW w:w="69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5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:rsidRPr="003C36FC" w:rsidTr="00016F0F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BD1649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BD1649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82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:rsidRPr="003C36FC" w:rsidTr="00AF45B0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ТЗ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CW </w:t>
            </w:r>
            <w:r w:rsidR="00151B65"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9"/>
          </w:tcPr>
          <w:p w:rsidR="00151B65" w:rsidRPr="003C36FC" w:rsidRDefault="00ED77B9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237F23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EF1F44" w:rsidRPr="000F3FB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 6: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 and essence of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6C6C83" w:rsidP="00AD7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EF1F44" w:rsidRPr="000F3FB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D710F" w:rsidRPr="003C36FC" w:rsidRDefault="00AD710F" w:rsidP="00E907A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Consecu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tive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AF45B0" w:rsidRPr="003C36FC" w:rsidRDefault="003C36FC" w:rsidP="003C36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6C6C83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822" w:type="dxa"/>
          </w:tcPr>
          <w:p w:rsidR="00EF1F44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EF1F44" w:rsidRPr="000F3FB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ПЗ-8: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translation.</w:t>
            </w:r>
          </w:p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EF1F44" w:rsidRPr="003C36FC" w:rsidRDefault="00AD710F" w:rsidP="00AD71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F45B0" w:rsidRPr="000F3FBF" w:rsidTr="00016F0F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 Literary Translation.</w:t>
            </w:r>
          </w:p>
          <w:p w:rsidR="00AF45B0" w:rsidRPr="003C36FC" w:rsidRDefault="00AF45B0" w:rsidP="00AD7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F45B0" w:rsidRPr="003C36FC" w:rsidRDefault="00AF45B0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F45B0" w:rsidRPr="000F3FBF" w:rsidTr="00AF45B0">
        <w:tc>
          <w:tcPr>
            <w:tcW w:w="851" w:type="dxa"/>
            <w:vMerge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AF45B0" w:rsidRPr="003C36FC" w:rsidRDefault="00AF45B0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F45B0" w:rsidRPr="000F3FBF" w:rsidTr="00016F0F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ПЗ-10:Pragmatic Aspects of Translation.</w:t>
            </w:r>
          </w:p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Prepositional Phrases (Out of, Off,To)</w:t>
            </w:r>
          </w:p>
          <w:p w:rsidR="00AF45B0" w:rsidRPr="003C36FC" w:rsidRDefault="00AF45B0" w:rsidP="00AD710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AF45B0" w:rsidRPr="003C36FC" w:rsidRDefault="00AF45B0" w:rsidP="006C6C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82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363F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3C36FC" w:rsidTr="00016F0F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2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3C36FC" w:rsidRDefault="00A50FBC" w:rsidP="00AF45B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DLS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9"/>
          </w:tcPr>
          <w:p w:rsidR="00151B65" w:rsidRPr="003C36FC" w:rsidRDefault="00ED77B9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EF1F44" w:rsidRPr="000F3FB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E1612" w:rsidRPr="003C36FC" w:rsidRDefault="00FE1612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ПЗ-11: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Stylistic issues of Translation.</w:t>
            </w:r>
          </w:p>
          <w:p w:rsidR="00FE1612" w:rsidRPr="003C36FC" w:rsidRDefault="00FE1612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EF1F44" w:rsidRPr="003C36FC" w:rsidRDefault="00FE1612" w:rsidP="00FE161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EF1F44" w:rsidRPr="000F3FB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ПЗ-12: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Usus Concept </w:t>
            </w:r>
          </w:p>
          <w:p w:rsidR="00FE1612" w:rsidRPr="003C36FC" w:rsidRDefault="00FE1612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EF1F44" w:rsidRPr="003C36FC" w:rsidRDefault="00FE1612" w:rsidP="00FE64B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EF1F44" w:rsidRPr="000F3FB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E1612" w:rsidRPr="003C36FC" w:rsidRDefault="00FE1612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Informative Translation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EF1F44" w:rsidRPr="003C36FC" w:rsidRDefault="00FE1612" w:rsidP="00FE16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EF1F44" w:rsidRPr="000F3FBF" w:rsidTr="00016F0F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ПЗ-14: 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Adequacy of Translation.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Speech.(Questions.)</w:t>
            </w:r>
          </w:p>
          <w:p w:rsidR="00EF1F44" w:rsidRPr="003C36FC" w:rsidRDefault="00FE1612" w:rsidP="00FE1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98150F" w:rsidRPr="000F3FBF" w:rsidTr="00016F0F">
        <w:tc>
          <w:tcPr>
            <w:tcW w:w="851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="00A50FBC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Adding and Omitting Words.</w:t>
            </w:r>
          </w:p>
          <w:p w:rsidR="001E3C1F" w:rsidRPr="003C36FC" w:rsidRDefault="001E3C1F" w:rsidP="001E3C1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98150F" w:rsidRPr="003C36FC" w:rsidRDefault="001E3C1F" w:rsidP="006C6C8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B39F6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:”Terrori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zm in the world”</w:t>
            </w:r>
          </w:p>
        </w:tc>
        <w:tc>
          <w:tcPr>
            <w:tcW w:w="822" w:type="dxa"/>
          </w:tcPr>
          <w:p w:rsidR="0098150F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98150F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  <w:r w:rsidR="00BA740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A7404" w:rsidRPr="003C36FC" w:rsidRDefault="00BA740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3C36FC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3C36FC" w:rsidRDefault="00A50FB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506C4F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F45B0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tasks 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3C36FC" w:rsidTr="00016F0F">
        <w:tc>
          <w:tcPr>
            <w:tcW w:w="851" w:type="dxa"/>
            <w:vMerge w:val="restart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2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0F3FBF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8"/>
          </w:tcPr>
          <w:p w:rsidR="00EF1F44" w:rsidRPr="003C36FC" w:rsidRDefault="00C01F9B" w:rsidP="00C31B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151B65" w:rsidRPr="003C36FC" w:rsidTr="00016F0F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 2</w:t>
            </w:r>
          </w:p>
        </w:tc>
        <w:tc>
          <w:tcPr>
            <w:tcW w:w="82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C36FC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506C4F" w:rsidRPr="003C36FC" w:rsidRDefault="00506C4F" w:rsidP="00506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- Форма проведения Л и ПЗ</w:t>
      </w:r>
      <w:r w:rsidRPr="003C36FC">
        <w:rPr>
          <w:rFonts w:ascii="Times New Roman" w:hAnsi="Times New Roman" w:cs="Times New Roman"/>
          <w:b/>
          <w:sz w:val="24"/>
          <w:szCs w:val="24"/>
        </w:rPr>
        <w:t>:</w:t>
      </w:r>
      <w:r w:rsidRPr="003C36FC">
        <w:rPr>
          <w:rFonts w:ascii="Times New Roman" w:hAnsi="Times New Roman" w:cs="Times New Roman"/>
          <w:sz w:val="24"/>
          <w:szCs w:val="24"/>
        </w:rPr>
        <w:t xml:space="preserve">вебинар в 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MSTeams</w:t>
      </w:r>
      <w:r w:rsidRPr="003C36FC">
        <w:rPr>
          <w:rFonts w:ascii="Times New Roman" w:hAnsi="Times New Roman" w:cs="Times New Roman"/>
          <w:sz w:val="24"/>
          <w:szCs w:val="24"/>
        </w:rPr>
        <w:t>/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C36FC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3C36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36FC">
        <w:rPr>
          <w:rFonts w:ascii="Times New Roman" w:hAnsi="Times New Roman" w:cs="Times New Roman"/>
          <w:sz w:val="24"/>
          <w:szCs w:val="24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3C3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Все материалы курса (Л, ВС, ТЗ, ИЗ и т.п.) см. по ссылке (см. Литература и ресурсы, п. 6).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После каждого дедлайна открываются задания следующей недели.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- Задания для КР преподаватель выдает в начале вебинара.]</w:t>
      </w:r>
    </w:p>
    <w:p w:rsidR="00506C4F" w:rsidRPr="003C36FC" w:rsidRDefault="00506C4F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4F" w:rsidRPr="003C36FC" w:rsidRDefault="00506C4F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="00016F0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C36FC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lastRenderedPageBreak/>
        <w:t xml:space="preserve">Зав. кафедрой 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3C36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4F" w:rsidRPr="003C36FC" w:rsidRDefault="00506C4F" w:rsidP="00506C4F">
      <w:pPr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П</w:t>
      </w:r>
      <w:r w:rsidR="00E651CB" w:rsidRPr="003C36FC">
        <w:rPr>
          <w:rFonts w:ascii="Times New Roman" w:hAnsi="Times New Roman" w:cs="Times New Roman"/>
          <w:sz w:val="24"/>
          <w:szCs w:val="24"/>
        </w:rPr>
        <w:t xml:space="preserve">реподаватель     </w:t>
      </w:r>
      <w:r w:rsidR="00016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C36FC">
        <w:rPr>
          <w:rFonts w:ascii="Times New Roman" w:hAnsi="Times New Roman" w:cs="Times New Roman"/>
          <w:sz w:val="24"/>
          <w:szCs w:val="24"/>
        </w:rPr>
        <w:t>Карипбаева Г.А.</w:t>
      </w:r>
    </w:p>
    <w:p w:rsidR="00E651CB" w:rsidRPr="00C31BE5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C31BE5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5B8"/>
    <w:rsid w:val="000041D0"/>
    <w:rsid w:val="00004A09"/>
    <w:rsid w:val="00006C05"/>
    <w:rsid w:val="00013D74"/>
    <w:rsid w:val="00016F0F"/>
    <w:rsid w:val="00024097"/>
    <w:rsid w:val="0003586A"/>
    <w:rsid w:val="00056696"/>
    <w:rsid w:val="0008145E"/>
    <w:rsid w:val="00081FC3"/>
    <w:rsid w:val="0008545D"/>
    <w:rsid w:val="000866AF"/>
    <w:rsid w:val="00092683"/>
    <w:rsid w:val="000A7328"/>
    <w:rsid w:val="000B31D4"/>
    <w:rsid w:val="000C086D"/>
    <w:rsid w:val="000C3928"/>
    <w:rsid w:val="000E11A5"/>
    <w:rsid w:val="000F1393"/>
    <w:rsid w:val="000F2ACF"/>
    <w:rsid w:val="000F3FB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E3C1F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6FC"/>
    <w:rsid w:val="003C3E42"/>
    <w:rsid w:val="003C5A98"/>
    <w:rsid w:val="003D4230"/>
    <w:rsid w:val="003D59C5"/>
    <w:rsid w:val="003D6837"/>
    <w:rsid w:val="003E65ED"/>
    <w:rsid w:val="00400C3B"/>
    <w:rsid w:val="00421FF7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2BE3"/>
    <w:rsid w:val="00506C4F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1142"/>
    <w:rsid w:val="00793CF8"/>
    <w:rsid w:val="007A0CB0"/>
    <w:rsid w:val="007A49FE"/>
    <w:rsid w:val="007B2A4C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044B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E7E6B"/>
    <w:rsid w:val="00A12B69"/>
    <w:rsid w:val="00A136F9"/>
    <w:rsid w:val="00A45AB3"/>
    <w:rsid w:val="00A46F8D"/>
    <w:rsid w:val="00A50FBC"/>
    <w:rsid w:val="00A709F0"/>
    <w:rsid w:val="00A76039"/>
    <w:rsid w:val="00A85A51"/>
    <w:rsid w:val="00A911C9"/>
    <w:rsid w:val="00AB39F6"/>
    <w:rsid w:val="00AB79F3"/>
    <w:rsid w:val="00AC5BC6"/>
    <w:rsid w:val="00AD053F"/>
    <w:rsid w:val="00AD710F"/>
    <w:rsid w:val="00AE7C0F"/>
    <w:rsid w:val="00AF45B0"/>
    <w:rsid w:val="00B17902"/>
    <w:rsid w:val="00B312AD"/>
    <w:rsid w:val="00B401C3"/>
    <w:rsid w:val="00B41DB0"/>
    <w:rsid w:val="00B544CB"/>
    <w:rsid w:val="00B7784B"/>
    <w:rsid w:val="00B81DDE"/>
    <w:rsid w:val="00B832CD"/>
    <w:rsid w:val="00B833EB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411F"/>
    <w:rsid w:val="00CC7550"/>
    <w:rsid w:val="00CD3942"/>
    <w:rsid w:val="00D156C2"/>
    <w:rsid w:val="00D35D14"/>
    <w:rsid w:val="00D42902"/>
    <w:rsid w:val="00D43129"/>
    <w:rsid w:val="00D545CF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907A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368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F81A6-16E1-4767-8016-6B83598A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208</cp:revision>
  <dcterms:created xsi:type="dcterms:W3CDTF">2019-09-18T04:08:00Z</dcterms:created>
  <dcterms:modified xsi:type="dcterms:W3CDTF">2020-09-21T06:09:00Z</dcterms:modified>
</cp:coreProperties>
</file>